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102"/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</w:t>
      </w:r>
      <w:r>
        <w:rPr>
          <w:rFonts w:ascii="Times New Roman" w:hAnsi="Times New Roman" w:cs="Times New Roman"/>
        </w:rPr>
      </w:r>
      <w:r/>
    </w:p>
    <w:p>
      <w:pPr>
        <w:ind w:left="5102"/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  <w:br/>
        <w:t xml:space="preserve">министерства транспорта</w:t>
      </w:r>
      <w:r>
        <w:rPr>
          <w:rFonts w:ascii="Times New Roman" w:hAnsi="Times New Roman" w:cs="Times New Roman"/>
        </w:rPr>
      </w:r>
      <w:r/>
    </w:p>
    <w:p>
      <w:pPr>
        <w:ind w:left="5102"/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Архангельской области</w:t>
      </w:r>
      <w:r>
        <w:rPr>
          <w:rFonts w:ascii="Times New Roman" w:hAnsi="Times New Roman" w:cs="Times New Roman"/>
        </w:rPr>
      </w:r>
      <w:r/>
    </w:p>
    <w:p>
      <w:pPr>
        <w:ind w:left="5102"/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21 августа 2023 г.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3-п</w:t>
      </w:r>
      <w:r>
        <w:rPr>
          <w:rFonts w:ascii="Times New Roman" w:hAnsi="Times New Roman" w:cs="Times New Roman"/>
        </w:rPr>
      </w:r>
      <w:r/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Государственное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каз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нное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учреждение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Архангельской области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«Дорожное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агентство «Архангельскавтодор»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  <w:t xml:space="preserve">163072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  <w:t xml:space="preserve">г. Архангельск,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  <w:t xml:space="preserve">ул. Комсомольская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  <w:t xml:space="preserve">, д.38, к.1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ЗАЯВЛЕНИЕ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 xml:space="preserve">об аннулировании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 xml:space="preserve"> действия разрешения на осуществление деятельности по перевозке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 xml:space="preserve">пассажиров и багажа легковым такси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709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Прошу аннулировать действие разрешения на осуществление деятельности по перевозке пассажиров и багажа легковым такси </w:t>
              <w:br/>
              <w:t xml:space="preserve">на территории Архангельской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: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(полное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сокращенное (при наличии)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 наименование юридического лица – заявителя / </w:t>
              <w:br/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фамилия, имя, отчество (при наличии) индивидуального предпринимателя 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– заявителя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 / </w:t>
              <w:br/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фамилия, имя, отчество (при наличии) физического лица 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– заявителя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)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адрес и место нахождения юридического лица /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адрес места жительства (регистрации) 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индивидуального предпринимателя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 / </w:t>
              <w:br/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адрес места жительства (регистрации) 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физического лица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)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0"/>
                <w:szCs w:val="10"/>
                <w:vertAlign w:val="baseline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данные документа, удостоверяющего личность индивидуального предпринимателя / 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физического лица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 </w:t>
              <w:br/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(серия, номер, кем и когда выдан)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)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0"/>
                <w:szCs w:val="10"/>
                <w:vertAlign w:val="baseline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ayout w:type="fixed"/>
        <w:tblLook w:val="04A0" w:firstRow="1" w:lastRow="0" w:firstColumn="1" w:lastColumn="0" w:noHBand="0" w:noVBand="1"/>
      </w:tblPr>
      <w:tblGrid>
        <w:gridCol w:w="4393"/>
        <w:gridCol w:w="567"/>
        <w:gridCol w:w="439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3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(государственный регистрационный номер записи </w:t>
              <w:br/>
              <w:t xml:space="preserve">о создании юридического лица / </w:t>
              <w:br/>
              <w:t xml:space="preserve">индивидуального предпринимателя)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(идентификационный номер налогоплательщика заявителя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)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ayout w:type="fixed"/>
        <w:tblLook w:val="04A0" w:firstRow="1" w:lastRow="0" w:firstColumn="1" w:lastColumn="0" w:noHBand="0" w:noVBand="1"/>
      </w:tblPr>
      <w:tblGrid>
        <w:gridCol w:w="4393"/>
        <w:gridCol w:w="567"/>
        <w:gridCol w:w="439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3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(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абонентский телефонный номер заявителя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(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адрес электронной почты (при наличии) заявителя)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0"/>
                <w:szCs w:val="1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  <w14:ligatures w14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н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омер записи в региональном реестре перевозчиков легковым такси, содержащей сведения о предоставлении 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разрешения заявителю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)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  <w14:ligatures w14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709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Способ направления уведомлений о решениях, принимаемых уполномоченным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органом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(одно из):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  <w14:ligatures w14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ayout w:type="fixed"/>
        <w:tblLook w:val="04A0" w:firstRow="1" w:lastRow="0" w:firstColumn="1" w:lastColumn="0" w:noHBand="0" w:noVBand="1"/>
      </w:tblPr>
      <w:tblGrid>
        <w:gridCol w:w="323"/>
        <w:gridCol w:w="9031"/>
      </w:tblGrid>
      <w:tr>
        <w:trPr>
          <w:trHeight w:val="3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9031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Е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диный портал государственных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и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услуг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(функций)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23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31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случае, если заявление подано через ЕПГУ;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  <w14:ligatures w14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ayout w:type="fixed"/>
        <w:tblLook w:val="04A0" w:firstRow="1" w:lastRow="0" w:firstColumn="1" w:lastColumn="0" w:noHBand="0" w:noVBand="1"/>
      </w:tblPr>
      <w:tblGrid>
        <w:gridCol w:w="323"/>
        <w:gridCol w:w="9031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9031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адрес электронной почты заявителя, в случае наличия;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  <w14:ligatures w14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ayout w:type="fixed"/>
        <w:tblLook w:val="04A0" w:firstRow="1" w:lastRow="0" w:firstColumn="1" w:lastColumn="0" w:noHBand="0" w:noVBand="1"/>
      </w:tblPr>
      <w:tblGrid>
        <w:gridCol w:w="323"/>
        <w:gridCol w:w="9031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9031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отделении многофункционального центра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31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муниципальных услуг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случае, если заявление подано через МФЦ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;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  <w14:ligatures w14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ayout w:type="fixed"/>
        <w:tblLook w:val="04A0" w:firstRow="1" w:lastRow="0" w:firstColumn="1" w:lastColumn="0" w:noHBand="0" w:noVBand="1"/>
      </w:tblPr>
      <w:tblGrid>
        <w:gridCol w:w="323"/>
        <w:gridCol w:w="9031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9031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почтовым отправлением с уведомлением о вручении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адрес заявителя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  <w14:ligatures w14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709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Даю согласие на обработку своих персональных данных </w:t>
              <w:br/>
              <w:t xml:space="preserve">в соответствии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со статьей 9 Федерального закона от 27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 xml:space="preserve">июля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2006 г. </w:t>
              <w:br/>
              <w:t xml:space="preserve">№ 152-ФЗ «О персональных данных».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tbl>
      <w:tblPr>
        <w:tblStyle w:val="759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283"/>
        <w:gridCol w:w="3118"/>
        <w:gridCol w:w="284"/>
        <w:gridCol w:w="3402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 xml:space="preserve">(дата)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vertAlign w:val="baseline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 xml:space="preserve">(подпись)*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vertAlign w:val="baseline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 xml:space="preserve">(расшифровка подписи)*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М.П. (при наличии)*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* Заявление подаваемое юридическими лицами и индивидуальными предпринимателями </w:t>
              <w:br/>
              <w:t xml:space="preserve">в уполномоченный орган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в форме электронного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документа (пакета электронных документов) подписывается усиленной квалифицированной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электронной подписью.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  <w14:ligatures w14:val="none"/>
              </w:rPr>
            </w: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Заявление подаваемое в уполномоченный орган физическим лицом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в форме электронного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документа (пакета электронных документов) подписывается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у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силенной квалифицированной электронной подписью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стем, используемых для предоставления государственных </w:t>
              <w:br/>
              <w:t xml:space="preserve">и муниципальных услуг в электронной форме, в установленном Правительством Российской Федерации порядке и при условии организации взаимодействия физического лица с такой инфраструктурой </w:t>
              <w:br/>
              <w:t xml:space="preserve">с применением ср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едств защиты информации, прошедших в установленном порядке процедуру оценки соответствия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 New">
    <w:panose1 w:val="02070309020205020404"/>
  </w:font>
  <w:font w:name="Wingdings">
    <w:panose1 w:val="05000000000000000000"/>
  </w:font>
  <w:font w:name="Candara">
    <w:panose1 w:val="020E0502030303020204"/>
  </w:font>
  <w:font w:name="Segoe UI">
    <w:panose1 w:val="020B0502040204020203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 xml:space="preserve">21</w:t>
    </w:r>
    <w:r>
      <w:rPr>
        <w:rFonts w:ascii="Times New Roman" w:hAnsi="Times New Roman" w:cs="Times New Roman"/>
        <w:sz w:val="28"/>
        <w:szCs w:val="28"/>
      </w:rPr>
      <w:fldChar w:fldCharType="end"/>
    </w:r>
    <w:r/>
  </w:p>
  <w:p>
    <w:pPr>
      <w:pStyle w:val="75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15"/>
  </w:num>
  <w:num w:numId="7">
    <w:abstractNumId w:val="19"/>
  </w:num>
  <w:num w:numId="8">
    <w:abstractNumId w:val="23"/>
  </w:num>
  <w:num w:numId="9">
    <w:abstractNumId w:val="18"/>
  </w:num>
  <w:num w:numId="10">
    <w:abstractNumId w:val="26"/>
  </w:num>
  <w:num w:numId="11">
    <w:abstractNumId w:val="14"/>
  </w:num>
  <w:num w:numId="12">
    <w:abstractNumId w:val="17"/>
  </w:num>
  <w:num w:numId="13">
    <w:abstractNumId w:val="24"/>
  </w:num>
  <w:num w:numId="14">
    <w:abstractNumId w:val="9"/>
  </w:num>
  <w:num w:numId="15">
    <w:abstractNumId w:val="22"/>
  </w:num>
  <w:num w:numId="16">
    <w:abstractNumId w:val="5"/>
  </w:num>
  <w:num w:numId="17">
    <w:abstractNumId w:val="16"/>
  </w:num>
  <w:num w:numId="18">
    <w:abstractNumId w:val="13"/>
  </w:num>
  <w:num w:numId="19">
    <w:abstractNumId w:val="20"/>
  </w:num>
  <w:num w:numId="20">
    <w:abstractNumId w:val="25"/>
  </w:num>
  <w:num w:numId="21">
    <w:abstractNumId w:val="12"/>
  </w:num>
  <w:num w:numId="22">
    <w:abstractNumId w:val="10"/>
  </w:num>
  <w:num w:numId="23">
    <w:abstractNumId w:val="4"/>
  </w:num>
  <w:num w:numId="24">
    <w:abstractNumId w:val="7"/>
  </w:num>
  <w:num w:numId="25">
    <w:abstractNumId w:val="2"/>
  </w:num>
  <w:num w:numId="26">
    <w:abstractNumId w:val="8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 w:default="1">
    <w:name w:val="Normal"/>
    <w:qFormat/>
  </w:style>
  <w:style w:type="paragraph" w:styleId="707">
    <w:name w:val="Heading 1"/>
    <w:basedOn w:val="706"/>
    <w:next w:val="706"/>
    <w:link w:val="736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08">
    <w:name w:val="Heading 2"/>
    <w:basedOn w:val="706"/>
    <w:next w:val="706"/>
    <w:link w:val="73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09">
    <w:name w:val="Heading 3"/>
    <w:basedOn w:val="706"/>
    <w:next w:val="706"/>
    <w:link w:val="73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10">
    <w:name w:val="Heading 4"/>
    <w:basedOn w:val="706"/>
    <w:next w:val="706"/>
    <w:link w:val="73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1">
    <w:name w:val="Heading 5"/>
    <w:basedOn w:val="706"/>
    <w:next w:val="706"/>
    <w:link w:val="74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706"/>
    <w:next w:val="706"/>
    <w:link w:val="74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13">
    <w:name w:val="Heading 7"/>
    <w:basedOn w:val="706"/>
    <w:next w:val="706"/>
    <w:link w:val="74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14">
    <w:name w:val="Heading 8"/>
    <w:basedOn w:val="706"/>
    <w:next w:val="706"/>
    <w:link w:val="74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15">
    <w:name w:val="Heading 9"/>
    <w:basedOn w:val="706"/>
    <w:next w:val="706"/>
    <w:link w:val="74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 w:default="1">
    <w:name w:val="Default Paragraph Font"/>
    <w:uiPriority w:val="1"/>
    <w:semiHidden/>
    <w:unhideWhenUsed/>
  </w:style>
  <w:style w:type="table" w:styleId="7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8" w:default="1">
    <w:name w:val="No List"/>
    <w:uiPriority w:val="99"/>
    <w:semiHidden/>
    <w:unhideWhenUsed/>
  </w:style>
  <w:style w:type="character" w:styleId="719" w:customStyle="1">
    <w:name w:val="Heading 1 Char"/>
    <w:basedOn w:val="716"/>
    <w:uiPriority w:val="9"/>
    <w:rPr>
      <w:rFonts w:ascii="Arial" w:hAnsi="Arial" w:eastAsia="Arial" w:cs="Arial"/>
      <w:sz w:val="40"/>
      <w:szCs w:val="40"/>
    </w:rPr>
  </w:style>
  <w:style w:type="character" w:styleId="720" w:customStyle="1">
    <w:name w:val="Heading 2 Char"/>
    <w:basedOn w:val="716"/>
    <w:uiPriority w:val="9"/>
    <w:rPr>
      <w:rFonts w:ascii="Arial" w:hAnsi="Arial" w:eastAsia="Arial" w:cs="Arial"/>
      <w:sz w:val="34"/>
    </w:rPr>
  </w:style>
  <w:style w:type="character" w:styleId="721" w:customStyle="1">
    <w:name w:val="Heading 3 Char"/>
    <w:basedOn w:val="716"/>
    <w:uiPriority w:val="9"/>
    <w:rPr>
      <w:rFonts w:ascii="Arial" w:hAnsi="Arial" w:eastAsia="Arial" w:cs="Arial"/>
      <w:sz w:val="30"/>
      <w:szCs w:val="30"/>
    </w:rPr>
  </w:style>
  <w:style w:type="character" w:styleId="722" w:customStyle="1">
    <w:name w:val="Heading 4 Char"/>
    <w:basedOn w:val="716"/>
    <w:uiPriority w:val="9"/>
    <w:rPr>
      <w:rFonts w:ascii="Arial" w:hAnsi="Arial" w:eastAsia="Arial" w:cs="Arial"/>
      <w:b/>
      <w:bCs/>
      <w:sz w:val="26"/>
      <w:szCs w:val="26"/>
    </w:rPr>
  </w:style>
  <w:style w:type="character" w:styleId="723" w:customStyle="1">
    <w:name w:val="Heading 5 Char"/>
    <w:basedOn w:val="716"/>
    <w:uiPriority w:val="9"/>
    <w:rPr>
      <w:rFonts w:ascii="Arial" w:hAnsi="Arial" w:eastAsia="Arial" w:cs="Arial"/>
      <w:b/>
      <w:bCs/>
      <w:sz w:val="24"/>
      <w:szCs w:val="24"/>
    </w:rPr>
  </w:style>
  <w:style w:type="character" w:styleId="724" w:customStyle="1">
    <w:name w:val="Heading 6 Char"/>
    <w:basedOn w:val="716"/>
    <w:uiPriority w:val="9"/>
    <w:rPr>
      <w:rFonts w:ascii="Arial" w:hAnsi="Arial" w:eastAsia="Arial" w:cs="Arial"/>
      <w:b/>
      <w:bCs/>
      <w:sz w:val="22"/>
      <w:szCs w:val="22"/>
    </w:rPr>
  </w:style>
  <w:style w:type="character" w:styleId="725" w:customStyle="1">
    <w:name w:val="Heading 7 Char"/>
    <w:basedOn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6" w:customStyle="1">
    <w:name w:val="Heading 8 Char"/>
    <w:basedOn w:val="716"/>
    <w:uiPriority w:val="9"/>
    <w:rPr>
      <w:rFonts w:ascii="Arial" w:hAnsi="Arial" w:eastAsia="Arial" w:cs="Arial"/>
      <w:i/>
      <w:iCs/>
      <w:sz w:val="22"/>
      <w:szCs w:val="22"/>
    </w:rPr>
  </w:style>
  <w:style w:type="character" w:styleId="727" w:customStyle="1">
    <w:name w:val="Heading 9 Char"/>
    <w:basedOn w:val="716"/>
    <w:uiPriority w:val="9"/>
    <w:rPr>
      <w:rFonts w:ascii="Arial" w:hAnsi="Arial" w:eastAsia="Arial" w:cs="Arial"/>
      <w:i/>
      <w:iCs/>
      <w:sz w:val="21"/>
      <w:szCs w:val="21"/>
    </w:rPr>
  </w:style>
  <w:style w:type="character" w:styleId="728" w:customStyle="1">
    <w:name w:val="Title Char"/>
    <w:basedOn w:val="716"/>
    <w:uiPriority w:val="10"/>
    <w:rPr>
      <w:sz w:val="48"/>
      <w:szCs w:val="48"/>
    </w:rPr>
  </w:style>
  <w:style w:type="character" w:styleId="729" w:customStyle="1">
    <w:name w:val="Subtitle Char"/>
    <w:basedOn w:val="716"/>
    <w:uiPriority w:val="11"/>
    <w:rPr>
      <w:sz w:val="24"/>
      <w:szCs w:val="24"/>
    </w:rPr>
  </w:style>
  <w:style w:type="character" w:styleId="730" w:customStyle="1">
    <w:name w:val="Quote Char"/>
    <w:uiPriority w:val="29"/>
    <w:rPr>
      <w:i/>
    </w:rPr>
  </w:style>
  <w:style w:type="character" w:styleId="731" w:customStyle="1">
    <w:name w:val="Intense Quote Char"/>
    <w:uiPriority w:val="30"/>
    <w:rPr>
      <w:i/>
    </w:rPr>
  </w:style>
  <w:style w:type="character" w:styleId="732" w:customStyle="1">
    <w:name w:val="Header Char"/>
    <w:basedOn w:val="716"/>
    <w:uiPriority w:val="99"/>
  </w:style>
  <w:style w:type="character" w:styleId="733" w:customStyle="1">
    <w:name w:val="Caption Char"/>
    <w:uiPriority w:val="99"/>
  </w:style>
  <w:style w:type="character" w:styleId="734" w:customStyle="1">
    <w:name w:val="Footnote Text Char"/>
    <w:uiPriority w:val="99"/>
    <w:rPr>
      <w:sz w:val="18"/>
    </w:rPr>
  </w:style>
  <w:style w:type="character" w:styleId="735" w:customStyle="1">
    <w:name w:val="Endnote Text Char"/>
    <w:uiPriority w:val="99"/>
    <w:rPr>
      <w:sz w:val="20"/>
    </w:rPr>
  </w:style>
  <w:style w:type="character" w:styleId="736" w:customStyle="1">
    <w:name w:val="Заголовок 1 Знак"/>
    <w:link w:val="707"/>
    <w:rPr>
      <w:rFonts w:ascii="Arial" w:hAnsi="Arial" w:eastAsia="Arial" w:cs="Arial"/>
      <w:sz w:val="40"/>
      <w:szCs w:val="40"/>
    </w:rPr>
  </w:style>
  <w:style w:type="character" w:styleId="737" w:customStyle="1">
    <w:name w:val="Заголовок 2 Знак"/>
    <w:link w:val="708"/>
    <w:uiPriority w:val="9"/>
    <w:rPr>
      <w:rFonts w:ascii="Arial" w:hAnsi="Arial" w:eastAsia="Arial" w:cs="Arial"/>
      <w:sz w:val="34"/>
    </w:rPr>
  </w:style>
  <w:style w:type="character" w:styleId="738" w:customStyle="1">
    <w:name w:val="Заголовок 3 Знак"/>
    <w:link w:val="709"/>
    <w:uiPriority w:val="9"/>
    <w:rPr>
      <w:rFonts w:ascii="Arial" w:hAnsi="Arial" w:eastAsia="Arial" w:cs="Arial"/>
      <w:sz w:val="30"/>
      <w:szCs w:val="30"/>
    </w:rPr>
  </w:style>
  <w:style w:type="character" w:styleId="739" w:customStyle="1">
    <w:name w:val="Заголовок 4 Знак"/>
    <w:link w:val="710"/>
    <w:uiPriority w:val="9"/>
    <w:rPr>
      <w:rFonts w:ascii="Arial" w:hAnsi="Arial" w:eastAsia="Arial" w:cs="Arial"/>
      <w:b/>
      <w:bCs/>
      <w:sz w:val="26"/>
      <w:szCs w:val="26"/>
    </w:rPr>
  </w:style>
  <w:style w:type="character" w:styleId="740" w:customStyle="1">
    <w:name w:val="Заголовок 5 Знак"/>
    <w:link w:val="711"/>
    <w:uiPriority w:val="9"/>
    <w:rPr>
      <w:rFonts w:ascii="Arial" w:hAnsi="Arial" w:eastAsia="Arial" w:cs="Arial"/>
      <w:b/>
      <w:bCs/>
      <w:sz w:val="24"/>
      <w:szCs w:val="24"/>
    </w:rPr>
  </w:style>
  <w:style w:type="character" w:styleId="741" w:customStyle="1">
    <w:name w:val="Заголовок 6 Знак"/>
    <w:link w:val="712"/>
    <w:uiPriority w:val="9"/>
    <w:rPr>
      <w:rFonts w:ascii="Arial" w:hAnsi="Arial" w:eastAsia="Arial" w:cs="Arial"/>
      <w:b/>
      <w:bCs/>
      <w:sz w:val="22"/>
      <w:szCs w:val="22"/>
    </w:rPr>
  </w:style>
  <w:style w:type="character" w:styleId="742" w:customStyle="1">
    <w:name w:val="Заголовок 7 Знак"/>
    <w:link w:val="7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3" w:customStyle="1">
    <w:name w:val="Заголовок 8 Знак"/>
    <w:link w:val="714"/>
    <w:uiPriority w:val="9"/>
    <w:rPr>
      <w:rFonts w:ascii="Arial" w:hAnsi="Arial" w:eastAsia="Arial" w:cs="Arial"/>
      <w:i/>
      <w:iCs/>
      <w:sz w:val="22"/>
      <w:szCs w:val="22"/>
    </w:rPr>
  </w:style>
  <w:style w:type="character" w:styleId="744" w:customStyle="1">
    <w:name w:val="Заголовок 9 Знак"/>
    <w:link w:val="715"/>
    <w:uiPriority w:val="9"/>
    <w:rPr>
      <w:rFonts w:ascii="Arial" w:hAnsi="Arial" w:eastAsia="Arial" w:cs="Arial"/>
      <w:i/>
      <w:iCs/>
      <w:sz w:val="21"/>
      <w:szCs w:val="21"/>
    </w:rPr>
  </w:style>
  <w:style w:type="paragraph" w:styleId="745">
    <w:name w:val="Title"/>
    <w:basedOn w:val="706"/>
    <w:next w:val="706"/>
    <w:link w:val="746"/>
    <w:uiPriority w:val="10"/>
    <w:qFormat/>
    <w:pPr>
      <w:contextualSpacing/>
      <w:spacing w:before="300"/>
    </w:pPr>
    <w:rPr>
      <w:sz w:val="48"/>
      <w:szCs w:val="48"/>
    </w:rPr>
  </w:style>
  <w:style w:type="character" w:styleId="746" w:customStyle="1">
    <w:name w:val="Заголовок Знак"/>
    <w:link w:val="745"/>
    <w:uiPriority w:val="10"/>
    <w:rPr>
      <w:sz w:val="48"/>
      <w:szCs w:val="48"/>
    </w:rPr>
  </w:style>
  <w:style w:type="paragraph" w:styleId="747">
    <w:name w:val="Subtitle"/>
    <w:basedOn w:val="706"/>
    <w:next w:val="706"/>
    <w:link w:val="748"/>
    <w:uiPriority w:val="11"/>
    <w:qFormat/>
    <w:pPr>
      <w:spacing w:before="200"/>
    </w:pPr>
    <w:rPr>
      <w:sz w:val="24"/>
      <w:szCs w:val="24"/>
    </w:rPr>
  </w:style>
  <w:style w:type="character" w:styleId="748" w:customStyle="1">
    <w:name w:val="Подзаголовок Знак"/>
    <w:link w:val="747"/>
    <w:uiPriority w:val="11"/>
    <w:rPr>
      <w:sz w:val="24"/>
      <w:szCs w:val="24"/>
    </w:rPr>
  </w:style>
  <w:style w:type="paragraph" w:styleId="749">
    <w:name w:val="Quote"/>
    <w:basedOn w:val="706"/>
    <w:next w:val="706"/>
    <w:link w:val="750"/>
    <w:uiPriority w:val="29"/>
    <w:qFormat/>
    <w:pPr>
      <w:ind w:left="720" w:right="720"/>
    </w:pPr>
    <w:rPr>
      <w:i/>
    </w:rPr>
  </w:style>
  <w:style w:type="character" w:styleId="750" w:customStyle="1">
    <w:name w:val="Цитата 2 Знак"/>
    <w:link w:val="749"/>
    <w:uiPriority w:val="29"/>
    <w:rPr>
      <w:i/>
    </w:rPr>
  </w:style>
  <w:style w:type="paragraph" w:styleId="751">
    <w:name w:val="Intense Quote"/>
    <w:basedOn w:val="706"/>
    <w:next w:val="706"/>
    <w:link w:val="75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2" w:customStyle="1">
    <w:name w:val="Выделенная цитата Знак"/>
    <w:link w:val="751"/>
    <w:uiPriority w:val="30"/>
    <w:rPr>
      <w:i/>
    </w:rPr>
  </w:style>
  <w:style w:type="paragraph" w:styleId="753">
    <w:name w:val="Header"/>
    <w:basedOn w:val="706"/>
    <w:link w:val="75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4" w:customStyle="1">
    <w:name w:val="Верхний колонтитул Знак"/>
    <w:link w:val="753"/>
    <w:uiPriority w:val="99"/>
  </w:style>
  <w:style w:type="paragraph" w:styleId="755">
    <w:name w:val="Footer"/>
    <w:basedOn w:val="706"/>
    <w:link w:val="75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6" w:customStyle="1">
    <w:name w:val="Footer Char"/>
    <w:uiPriority w:val="99"/>
  </w:style>
  <w:style w:type="paragraph" w:styleId="757">
    <w:name w:val="Caption"/>
    <w:basedOn w:val="706"/>
    <w:next w:val="706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58" w:customStyle="1">
    <w:name w:val="Нижний колонтитул Знак"/>
    <w:link w:val="755"/>
    <w:uiPriority w:val="99"/>
  </w:style>
  <w:style w:type="table" w:styleId="759">
    <w:name w:val="Table Grid"/>
    <w:basedOn w:val="717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60" w:customStyle="1">
    <w:name w:val="Table Grid Light"/>
    <w:basedOn w:val="71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1">
    <w:name w:val="Plain Table 1"/>
    <w:basedOn w:val="71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2"/>
    <w:basedOn w:val="71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>
    <w:name w:val="Plain Table 3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4">
    <w:name w:val="Plain Table 4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Plain Table 5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6">
    <w:name w:val="Grid Table 1 Light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4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8" w:customStyle="1">
    <w:name w:val="Grid Table 4 - Accent 1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9" w:customStyle="1">
    <w:name w:val="Grid Table 4 - Accent 2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90" w:customStyle="1">
    <w:name w:val="Grid Table 4 - Accent 3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91" w:customStyle="1">
    <w:name w:val="Grid Table 4 - Accent 4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92" w:customStyle="1">
    <w:name w:val="Grid Table 4 - Accent 5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93" w:customStyle="1">
    <w:name w:val="Grid Table 4 - Accent 6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4">
    <w:name w:val="Grid Table 5 Dark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01">
    <w:name w:val="Grid Table 6 Colorful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2" w:customStyle="1">
    <w:name w:val="Grid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03" w:customStyle="1">
    <w:name w:val="Grid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4" w:customStyle="1">
    <w:name w:val="Grid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5" w:customStyle="1">
    <w:name w:val="Grid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6" w:customStyle="1">
    <w:name w:val="Grid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7" w:customStyle="1">
    <w:name w:val="Grid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8">
    <w:name w:val="Grid Table 7 Colorful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1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2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3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4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5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6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9">
    <w:name w:val="List Table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5 Dark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>
    <w:name w:val="List Table 6 Colorful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1" w:customStyle="1">
    <w:name w:val="List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52" w:customStyle="1">
    <w:name w:val="List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53" w:customStyle="1">
    <w:name w:val="List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4" w:customStyle="1">
    <w:name w:val="List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5" w:customStyle="1">
    <w:name w:val="List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6" w:customStyle="1">
    <w:name w:val="List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7">
    <w:name w:val="List Table 7 Colorful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ned - Accent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5" w:customStyle="1">
    <w:name w:val="Lined - Accent 1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6" w:customStyle="1">
    <w:name w:val="Lined - Accent 2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7" w:customStyle="1">
    <w:name w:val="Lined - Accent 3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8" w:customStyle="1">
    <w:name w:val="Lined - Accent 4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9" w:customStyle="1">
    <w:name w:val="Lined - Accent 5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0" w:customStyle="1">
    <w:name w:val="Lined - Accent 6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1" w:customStyle="1">
    <w:name w:val="Bordered &amp; Lined - Accent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2" w:customStyle="1">
    <w:name w:val="Bordered &amp; Lined - Accent 1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3" w:customStyle="1">
    <w:name w:val="Bordered &amp; Lined - Accent 2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4" w:customStyle="1">
    <w:name w:val="Bordered &amp; Lined - Accent 3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5" w:customStyle="1">
    <w:name w:val="Bordered &amp; Lined - Accent 4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6" w:customStyle="1">
    <w:name w:val="Bordered &amp; Lined - Accent 5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7" w:customStyle="1">
    <w:name w:val="Bordered &amp; Lined - Accent 6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8" w:customStyle="1">
    <w:name w:val="Bordered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9" w:customStyle="1">
    <w:name w:val="Bordered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80" w:customStyle="1">
    <w:name w:val="Bordered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81" w:customStyle="1">
    <w:name w:val="Bordered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82" w:customStyle="1">
    <w:name w:val="Bordered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83" w:customStyle="1">
    <w:name w:val="Bordered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4" w:customStyle="1">
    <w:name w:val="Bordered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5">
    <w:name w:val="Hyperlink"/>
    <w:uiPriority w:val="99"/>
    <w:unhideWhenUsed/>
    <w:rPr>
      <w:color w:val="0563c1" w:themeColor="hyperlink"/>
      <w:u w:val="single"/>
    </w:rPr>
  </w:style>
  <w:style w:type="paragraph" w:styleId="886">
    <w:name w:val="footnote text"/>
    <w:basedOn w:val="706"/>
    <w:link w:val="887"/>
    <w:uiPriority w:val="99"/>
    <w:semiHidden/>
    <w:unhideWhenUsed/>
    <w:pPr>
      <w:spacing w:after="40" w:line="240" w:lineRule="auto"/>
    </w:pPr>
    <w:rPr>
      <w:sz w:val="18"/>
    </w:rPr>
  </w:style>
  <w:style w:type="character" w:styleId="887" w:customStyle="1">
    <w:name w:val="Текст сноски Знак"/>
    <w:link w:val="886"/>
    <w:uiPriority w:val="99"/>
    <w:rPr>
      <w:sz w:val="18"/>
    </w:rPr>
  </w:style>
  <w:style w:type="character" w:styleId="888">
    <w:name w:val="footnote reference"/>
    <w:uiPriority w:val="99"/>
    <w:unhideWhenUsed/>
    <w:rPr>
      <w:vertAlign w:val="superscript"/>
    </w:rPr>
  </w:style>
  <w:style w:type="paragraph" w:styleId="889">
    <w:name w:val="endnote text"/>
    <w:basedOn w:val="706"/>
    <w:link w:val="890"/>
    <w:uiPriority w:val="99"/>
    <w:semiHidden/>
    <w:unhideWhenUsed/>
    <w:pPr>
      <w:spacing w:after="0" w:line="240" w:lineRule="auto"/>
    </w:pPr>
    <w:rPr>
      <w:sz w:val="20"/>
    </w:rPr>
  </w:style>
  <w:style w:type="character" w:styleId="890" w:customStyle="1">
    <w:name w:val="Текст концевой сноски Знак"/>
    <w:link w:val="889"/>
    <w:uiPriority w:val="99"/>
    <w:rPr>
      <w:sz w:val="20"/>
    </w:rPr>
  </w:style>
  <w:style w:type="character" w:styleId="891">
    <w:name w:val="endnote reference"/>
    <w:uiPriority w:val="99"/>
    <w:semiHidden/>
    <w:unhideWhenUsed/>
    <w:rPr>
      <w:vertAlign w:val="superscript"/>
    </w:rPr>
  </w:style>
  <w:style w:type="paragraph" w:styleId="892">
    <w:name w:val="toc 1"/>
    <w:basedOn w:val="706"/>
    <w:next w:val="706"/>
    <w:uiPriority w:val="39"/>
    <w:unhideWhenUsed/>
    <w:pPr>
      <w:spacing w:after="57"/>
    </w:pPr>
  </w:style>
  <w:style w:type="paragraph" w:styleId="893">
    <w:name w:val="toc 2"/>
    <w:basedOn w:val="706"/>
    <w:next w:val="706"/>
    <w:uiPriority w:val="39"/>
    <w:unhideWhenUsed/>
    <w:pPr>
      <w:ind w:left="283"/>
      <w:spacing w:after="57"/>
    </w:pPr>
  </w:style>
  <w:style w:type="paragraph" w:styleId="894">
    <w:name w:val="toc 3"/>
    <w:basedOn w:val="706"/>
    <w:next w:val="706"/>
    <w:uiPriority w:val="39"/>
    <w:unhideWhenUsed/>
    <w:pPr>
      <w:ind w:left="567"/>
      <w:spacing w:after="57"/>
    </w:pPr>
  </w:style>
  <w:style w:type="paragraph" w:styleId="895">
    <w:name w:val="toc 4"/>
    <w:basedOn w:val="706"/>
    <w:next w:val="706"/>
    <w:uiPriority w:val="39"/>
    <w:unhideWhenUsed/>
    <w:pPr>
      <w:ind w:left="850"/>
      <w:spacing w:after="57"/>
    </w:pPr>
  </w:style>
  <w:style w:type="paragraph" w:styleId="896">
    <w:name w:val="toc 5"/>
    <w:basedOn w:val="706"/>
    <w:next w:val="706"/>
    <w:uiPriority w:val="39"/>
    <w:unhideWhenUsed/>
    <w:pPr>
      <w:ind w:left="1134"/>
      <w:spacing w:after="57"/>
    </w:pPr>
  </w:style>
  <w:style w:type="paragraph" w:styleId="897">
    <w:name w:val="toc 6"/>
    <w:basedOn w:val="706"/>
    <w:next w:val="706"/>
    <w:uiPriority w:val="39"/>
    <w:unhideWhenUsed/>
    <w:pPr>
      <w:ind w:left="1417"/>
      <w:spacing w:after="57"/>
    </w:pPr>
  </w:style>
  <w:style w:type="paragraph" w:styleId="898">
    <w:name w:val="toc 7"/>
    <w:basedOn w:val="706"/>
    <w:next w:val="706"/>
    <w:uiPriority w:val="39"/>
    <w:unhideWhenUsed/>
    <w:pPr>
      <w:ind w:left="1701"/>
      <w:spacing w:after="57"/>
    </w:pPr>
  </w:style>
  <w:style w:type="paragraph" w:styleId="899">
    <w:name w:val="toc 8"/>
    <w:basedOn w:val="706"/>
    <w:next w:val="706"/>
    <w:uiPriority w:val="39"/>
    <w:unhideWhenUsed/>
    <w:pPr>
      <w:ind w:left="1984"/>
      <w:spacing w:after="57"/>
    </w:pPr>
  </w:style>
  <w:style w:type="paragraph" w:styleId="900">
    <w:name w:val="toc 9"/>
    <w:basedOn w:val="706"/>
    <w:next w:val="706"/>
    <w:uiPriority w:val="39"/>
    <w:unhideWhenUsed/>
    <w:pPr>
      <w:ind w:left="2268"/>
      <w:spacing w:after="57"/>
    </w:pPr>
  </w:style>
  <w:style w:type="paragraph" w:styleId="901">
    <w:name w:val="TOC Heading"/>
    <w:uiPriority w:val="39"/>
    <w:unhideWhenUsed/>
  </w:style>
  <w:style w:type="paragraph" w:styleId="902">
    <w:name w:val="table of figures"/>
    <w:basedOn w:val="706"/>
    <w:next w:val="706"/>
    <w:uiPriority w:val="99"/>
    <w:unhideWhenUsed/>
    <w:pPr>
      <w:spacing w:after="0"/>
    </w:pPr>
  </w:style>
  <w:style w:type="paragraph" w:styleId="903">
    <w:name w:val="No Spacing"/>
    <w:basedOn w:val="706"/>
    <w:uiPriority w:val="1"/>
    <w:qFormat/>
    <w:pPr>
      <w:spacing w:after="0" w:line="240" w:lineRule="auto"/>
    </w:pPr>
  </w:style>
  <w:style w:type="paragraph" w:styleId="904">
    <w:name w:val="List Paragraph"/>
    <w:basedOn w:val="706"/>
    <w:uiPriority w:val="34"/>
    <w:qFormat/>
    <w:pPr>
      <w:contextualSpacing/>
      <w:ind w:left="720"/>
    </w:pPr>
  </w:style>
  <w:style w:type="paragraph" w:styleId="905" w:customStyle="1">
    <w:name w:val="ConsPlusTitle"/>
    <w:uiPriority w:val="99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b/>
      <w:sz w:val="24"/>
      <w:szCs w:val="20"/>
      <w:lang w:val="en-US" w:eastAsia="zh-CN"/>
    </w:rPr>
  </w:style>
  <w:style w:type="paragraph" w:styleId="906" w:customStyle="1">
    <w:name w:val="ConsPlusNormal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Calibri"/>
      <w:szCs w:val="20"/>
      <w:lang w:eastAsia="ru-RU"/>
    </w:rPr>
  </w:style>
  <w:style w:type="table" w:styleId="907" w:customStyle="1">
    <w:name w:val="Сетка таблицы1"/>
    <w:uiPriority w:val="59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W w:w="0" w:type="auto"/>
    </w:tcPr>
  </w:style>
  <w:style w:type="paragraph" w:styleId="908" w:customStyle="1">
    <w:name w:val="Абзац списка1"/>
    <w:pPr>
      <w:contextualSpacing/>
      <w:ind w:left="720"/>
      <w:spacing w:after="160" w:line="254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Calibri" w:cs="Calibri"/>
      <w:color w:val="000000"/>
      <w:lang w:eastAsia="zh-CN"/>
    </w:rPr>
  </w:style>
  <w:style w:type="paragraph" w:styleId="909">
    <w:name w:val="Balloon Text"/>
    <w:basedOn w:val="706"/>
    <w:link w:val="910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</w:rPr>
  </w:style>
  <w:style w:type="character" w:styleId="910" w:customStyle="1">
    <w:name w:val="Текст выноски Знак"/>
    <w:basedOn w:val="716"/>
    <w:link w:val="909"/>
    <w:uiPriority w:val="99"/>
    <w:semiHidden/>
    <w:rPr>
      <w:rFonts w:ascii="Segoe UI" w:hAnsi="Segoe UI" w:eastAsia="Times New Roman" w:cs="Segoe UI"/>
      <w:sz w:val="18"/>
      <w:szCs w:val="18"/>
    </w:rPr>
  </w:style>
  <w:style w:type="paragraph" w:styleId="911">
    <w:name w:val="Normal (Web)"/>
    <w:basedOn w:val="706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2" w:customStyle="1">
    <w:name w:val="Style5"/>
    <w:basedOn w:val="706"/>
    <w:pPr>
      <w:ind w:firstLine="571"/>
      <w:jc w:val="both"/>
      <w:spacing w:after="0" w:line="221" w:lineRule="exact"/>
      <w:widowControl w:val="off"/>
    </w:pPr>
    <w:rPr>
      <w:rFonts w:ascii="Candara" w:hAnsi="Candara" w:eastAsia="Times New Roman" w:cs="Times New Roman"/>
      <w:sz w:val="24"/>
      <w:szCs w:val="24"/>
      <w:lang w:eastAsia="ru-RU"/>
    </w:rPr>
  </w:style>
  <w:style w:type="character" w:styleId="913" w:customStyle="1">
    <w:name w:val="Font Style15"/>
    <w:rPr>
      <w:rFonts w:ascii="Times New Roman" w:hAnsi="Times New Roman" w:cs="Times New Roman"/>
      <w:b/>
      <w:bCs/>
      <w:sz w:val="24"/>
      <w:szCs w:val="24"/>
    </w:rPr>
  </w:style>
  <w:style w:type="character" w:styleId="914" w:customStyle="1">
    <w:name w:val="Font Style16"/>
    <w:rPr>
      <w:rFonts w:ascii="Times New Roman" w:hAnsi="Times New Roman" w:cs="Times New Roman"/>
      <w:sz w:val="22"/>
      <w:szCs w:val="22"/>
    </w:rPr>
  </w:style>
  <w:style w:type="character" w:styleId="915" w:customStyle="1">
    <w:name w:val="Font Style17"/>
    <w:rPr>
      <w:rFonts w:ascii="Times New Roman" w:hAnsi="Times New Roman" w:cs="Times New Roman"/>
      <w:sz w:val="18"/>
      <w:szCs w:val="18"/>
    </w:rPr>
  </w:style>
  <w:style w:type="paragraph" w:styleId="916" w:customStyle="1">
    <w:name w:val="Style9"/>
    <w:basedOn w:val="706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7" w:customStyle="1">
    <w:name w:val="Style8"/>
    <w:basedOn w:val="706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8">
    <w:name w:val="Strong"/>
    <w:basedOn w:val="716"/>
    <w:uiPriority w:val="22"/>
    <w:qFormat/>
    <w:rPr>
      <w:b/>
      <w:bCs/>
    </w:rPr>
  </w:style>
  <w:style w:type="character" w:styleId="919" w:customStyle="1">
    <w:name w:val="Неразрешенное упоминание1"/>
    <w:basedOn w:val="716"/>
    <w:uiPriority w:val="99"/>
    <w:semiHidden/>
    <w:unhideWhenUsed/>
    <w:rPr>
      <w:color w:val="605e5c"/>
      <w:shd w:val="clear" w:color="auto" w:fill="e1dfdd"/>
    </w:rPr>
  </w:style>
  <w:style w:type="character" w:styleId="920" w:customStyle="1">
    <w:name w:val="Unresolved Mention"/>
    <w:basedOn w:val="716"/>
    <w:uiPriority w:val="99"/>
    <w:semiHidden/>
    <w:unhideWhenUsed/>
    <w:rPr>
      <w:color w:val="605e5c"/>
      <w:shd w:val="clear" w:color="auto" w:fill="e1dfdd"/>
    </w:rPr>
  </w:style>
  <w:style w:type="character" w:styleId="921">
    <w:name w:val="annotation reference"/>
    <w:basedOn w:val="716"/>
    <w:uiPriority w:val="99"/>
    <w:semiHidden/>
    <w:unhideWhenUsed/>
    <w:rPr>
      <w:sz w:val="16"/>
      <w:szCs w:val="16"/>
    </w:rPr>
  </w:style>
  <w:style w:type="paragraph" w:styleId="922">
    <w:name w:val="annotation text"/>
    <w:basedOn w:val="706"/>
    <w:link w:val="92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23" w:customStyle="1">
    <w:name w:val="Текст примечания Знак"/>
    <w:basedOn w:val="716"/>
    <w:link w:val="922"/>
    <w:uiPriority w:val="99"/>
    <w:semiHidden/>
    <w:rPr>
      <w:sz w:val="20"/>
      <w:szCs w:val="20"/>
    </w:rPr>
  </w:style>
  <w:style w:type="paragraph" w:styleId="924">
    <w:name w:val="annotation subject"/>
    <w:basedOn w:val="922"/>
    <w:next w:val="922"/>
    <w:link w:val="925"/>
    <w:uiPriority w:val="99"/>
    <w:semiHidden/>
    <w:unhideWhenUsed/>
    <w:rPr>
      <w:b/>
      <w:bCs/>
    </w:rPr>
  </w:style>
  <w:style w:type="character" w:styleId="925" w:customStyle="1">
    <w:name w:val="Тема примечания Знак"/>
    <w:basedOn w:val="923"/>
    <w:link w:val="924"/>
    <w:uiPriority w:val="99"/>
    <w:semiHidden/>
    <w:rPr>
      <w:b/>
      <w:bCs/>
      <w:sz w:val="20"/>
      <w:szCs w:val="20"/>
    </w:rPr>
  </w:style>
  <w:style w:type="paragraph" w:styleId="926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49F36-F151-4946-AE61-CAF985DAD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22</cp:revision>
  <dcterms:created xsi:type="dcterms:W3CDTF">2023-07-16T12:38:00Z</dcterms:created>
  <dcterms:modified xsi:type="dcterms:W3CDTF">2023-08-22T08:52:55Z</dcterms:modified>
</cp:coreProperties>
</file>